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76BF0E9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67EAE">
        <w:rPr>
          <w:rFonts w:asciiTheme="majorHAnsi" w:hAnsiTheme="majorHAnsi" w:cstheme="majorHAnsi"/>
          <w:sz w:val="24"/>
          <w:szCs w:val="24"/>
          <w:u w:val="single"/>
        </w:rPr>
        <w:t>6/23/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0E123EF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67EAE">
        <w:rPr>
          <w:rFonts w:asciiTheme="majorHAnsi" w:hAnsiTheme="majorHAnsi" w:cstheme="majorHAnsi"/>
          <w:sz w:val="24"/>
          <w:szCs w:val="24"/>
          <w:u w:val="single"/>
        </w:rPr>
        <w:tab/>
      </w:r>
      <w:r w:rsidR="000A523B">
        <w:rPr>
          <w:rFonts w:asciiTheme="majorHAnsi" w:hAnsiTheme="majorHAnsi" w:cstheme="majorHAnsi"/>
          <w:sz w:val="24"/>
          <w:szCs w:val="24"/>
          <w:u w:val="single"/>
        </w:rPr>
        <w:t>Whole Heart Family Medicine - McNamara</w:t>
      </w:r>
      <w:r w:rsidR="00B67EAE">
        <w:rPr>
          <w:rFonts w:asciiTheme="majorHAnsi" w:hAnsiTheme="majorHAnsi" w:cstheme="majorHAnsi"/>
          <w:sz w:val="24"/>
          <w:szCs w:val="24"/>
          <w:u w:val="single"/>
        </w:rPr>
        <w:tab/>
        <w:t xml:space="preserve"> </w:t>
      </w:r>
    </w:p>
    <w:p w14:paraId="6EE9BA33" w14:textId="7F461B2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80768C">
        <w:rPr>
          <w:rFonts w:asciiTheme="majorHAnsi" w:hAnsiTheme="majorHAnsi" w:cstheme="majorHAnsi"/>
          <w:sz w:val="24"/>
          <w:szCs w:val="24"/>
          <w:u w:val="single"/>
        </w:rPr>
        <w:t>Laura Wray</w:t>
      </w:r>
      <w:r w:rsidR="000A523B">
        <w:rPr>
          <w:rFonts w:asciiTheme="majorHAnsi" w:hAnsiTheme="majorHAnsi" w:cstheme="majorHAnsi"/>
          <w:sz w:val="24"/>
          <w:szCs w:val="24"/>
          <w:u w:val="single"/>
        </w:rPr>
        <w:tab/>
      </w:r>
      <w:r w:rsidR="00B014E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40F6AD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0A523B">
        <w:rPr>
          <w:rFonts w:asciiTheme="majorHAnsi" w:hAnsiTheme="majorHAnsi" w:cstheme="majorHAnsi"/>
          <w:sz w:val="24"/>
          <w:szCs w:val="24"/>
          <w:u w:val="single"/>
        </w:rPr>
        <w:t>05/19/25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49E51AB5" w:rsidR="006B78A9" w:rsidRPr="00B014E4" w:rsidRDefault="006B78A9" w:rsidP="00B014E4">
      <w:pPr>
        <w:shd w:val="clear" w:color="auto" w:fill="FFFFFF"/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23B" w14:paraId="4708B344" w14:textId="6CFF5505" w:rsidTr="000A523B">
        <w:tc>
          <w:tcPr>
            <w:tcW w:w="1712" w:type="dxa"/>
          </w:tcPr>
          <w:p w14:paraId="18195E95" w14:textId="77777777" w:rsidR="000A523B" w:rsidRPr="00C4665C" w:rsidRDefault="000A523B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03EA220B" w:rsidR="000A523B" w:rsidRPr="00603474" w:rsidRDefault="0080768C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04/24</w:t>
            </w:r>
            <w:r w:rsidR="000A523B">
              <w:rPr>
                <w:b/>
                <w:bCs/>
              </w:rPr>
              <w:t>/25</w:t>
            </w:r>
          </w:p>
        </w:tc>
        <w:tc>
          <w:tcPr>
            <w:tcW w:w="1617" w:type="dxa"/>
          </w:tcPr>
          <w:p w14:paraId="1A6DA31F" w14:textId="7FD11251" w:rsidR="000A523B" w:rsidRPr="00603474" w:rsidRDefault="0080768C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01/22/24</w:t>
            </w:r>
          </w:p>
        </w:tc>
      </w:tr>
      <w:tr w:rsidR="000A523B" w14:paraId="60AFD235" w14:textId="7B178AF0" w:rsidTr="000A523B">
        <w:tc>
          <w:tcPr>
            <w:tcW w:w="1712" w:type="dxa"/>
          </w:tcPr>
          <w:p w14:paraId="33D21417" w14:textId="77777777" w:rsidR="000A523B" w:rsidRPr="00C4665C" w:rsidRDefault="000A523B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74C63F9" w:rsidR="000A523B" w:rsidRPr="00C4665C" w:rsidRDefault="000A523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</w:t>
            </w:r>
          </w:p>
        </w:tc>
        <w:tc>
          <w:tcPr>
            <w:tcW w:w="1617" w:type="dxa"/>
          </w:tcPr>
          <w:p w14:paraId="513A1F9C" w14:textId="7AED932A" w:rsidR="000A523B" w:rsidRDefault="0080768C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Michele</w:t>
            </w:r>
          </w:p>
        </w:tc>
      </w:tr>
      <w:tr w:rsidR="000A523B" w14:paraId="6E2A7A44" w14:textId="3DDB786B" w:rsidTr="000A523B">
        <w:tc>
          <w:tcPr>
            <w:tcW w:w="1712" w:type="dxa"/>
          </w:tcPr>
          <w:p w14:paraId="542028B9" w14:textId="77777777" w:rsidR="000A523B" w:rsidRPr="00C4665C" w:rsidRDefault="000A523B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32550D91" w:rsidR="000A523B" w:rsidRPr="00C4665C" w:rsidRDefault="000A523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27A7650F" w14:textId="66A23B56" w:rsidR="000A523B" w:rsidRDefault="000A523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23B" w:rsidRPr="00C4665C" w14:paraId="09EDEDA0" w14:textId="73C8AF88" w:rsidTr="000A523B">
        <w:tc>
          <w:tcPr>
            <w:tcW w:w="1712" w:type="dxa"/>
          </w:tcPr>
          <w:p w14:paraId="1011A98D" w14:textId="77777777" w:rsidR="000A523B" w:rsidRPr="00C4665C" w:rsidRDefault="000A523B" w:rsidP="000A523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3F2B0A3" w:rsidR="000A523B" w:rsidRPr="00C4665C" w:rsidRDefault="000A523B" w:rsidP="000A523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05/19/25</w:t>
            </w:r>
          </w:p>
        </w:tc>
        <w:tc>
          <w:tcPr>
            <w:tcW w:w="1617" w:type="dxa"/>
          </w:tcPr>
          <w:p w14:paraId="7502F761" w14:textId="0A572F85" w:rsidR="000A523B" w:rsidRPr="00603474" w:rsidRDefault="000A523B" w:rsidP="000A52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12/06/21</w:t>
            </w:r>
          </w:p>
        </w:tc>
      </w:tr>
      <w:tr w:rsidR="000A523B" w:rsidRPr="00C4665C" w14:paraId="70296A02" w14:textId="77777777" w:rsidTr="000A523B">
        <w:tc>
          <w:tcPr>
            <w:tcW w:w="1712" w:type="dxa"/>
          </w:tcPr>
          <w:p w14:paraId="4090B953" w14:textId="5C812490" w:rsidR="000A523B" w:rsidRDefault="000A523B" w:rsidP="00B92B9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80768C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1617" w:type="dxa"/>
          </w:tcPr>
          <w:p w14:paraId="0B228A29" w14:textId="3E43233C" w:rsidR="000A523B" w:rsidRDefault="0080768C" w:rsidP="00B92B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  <w:tc>
          <w:tcPr>
            <w:tcW w:w="1617" w:type="dxa"/>
          </w:tcPr>
          <w:p w14:paraId="471AF4AD" w14:textId="0FFFBDF7" w:rsidR="000A523B" w:rsidRDefault="0080768C" w:rsidP="00B92B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</w:tr>
      <w:tr w:rsidR="000A523B" w:rsidRPr="00C4665C" w14:paraId="728250B8" w14:textId="77777777" w:rsidTr="000A523B">
        <w:tc>
          <w:tcPr>
            <w:tcW w:w="1712" w:type="dxa"/>
          </w:tcPr>
          <w:p w14:paraId="10FDC1C5" w14:textId="7F9A2744" w:rsidR="000A523B" w:rsidRDefault="000A523B" w:rsidP="00B92B9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71FF4DB9" w14:textId="3AD54EB0" w:rsidR="000A523B" w:rsidRDefault="0080768C" w:rsidP="00B92B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  <w:tc>
          <w:tcPr>
            <w:tcW w:w="1617" w:type="dxa"/>
          </w:tcPr>
          <w:p w14:paraId="6A55A405" w14:textId="1AB0ABC3" w:rsidR="000A523B" w:rsidRDefault="0080768C" w:rsidP="00B92B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</w:tr>
    </w:tbl>
    <w:p w14:paraId="2D29EE59" w14:textId="53D7058E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5245988" w14:textId="0E238926" w:rsidR="0075500C" w:rsidRDefault="000A523B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McNamara, “</w:t>
      </w:r>
      <w:r w:rsidR="0080768C" w:rsidRPr="0080768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I also have a question about these other two patients who have improved their measurements from over 1mm to now under that value.  I know you previously double read </w:t>
      </w:r>
      <w:proofErr w:type="spellStart"/>
      <w:r w:rsidR="0080768C" w:rsidRPr="0080768C">
        <w:rPr>
          <w:rFonts w:asciiTheme="majorHAnsi" w:eastAsia="Times New Roman" w:hAnsiTheme="majorHAnsi" w:cstheme="majorHAnsi"/>
          <w:color w:val="222222"/>
          <w:sz w:val="24"/>
          <w:szCs w:val="24"/>
        </w:rPr>
        <w:t>Mrs</w:t>
      </w:r>
      <w:proofErr w:type="spellEnd"/>
      <w:r w:rsidR="0080768C" w:rsidRPr="0080768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Wray’s scan and said it was plaque.  I am curious if that is still the same? 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</w:p>
    <w:sectPr w:rsidR="0075500C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13B0" w14:textId="77777777" w:rsidR="00302A69" w:rsidRDefault="00302A69" w:rsidP="005C3D1E">
      <w:pPr>
        <w:spacing w:after="0" w:line="240" w:lineRule="auto"/>
      </w:pPr>
      <w:r>
        <w:separator/>
      </w:r>
    </w:p>
  </w:endnote>
  <w:endnote w:type="continuationSeparator" w:id="0">
    <w:p w14:paraId="36949F20" w14:textId="77777777" w:rsidR="00302A69" w:rsidRDefault="00302A6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917F6" w14:textId="77777777" w:rsidR="00302A69" w:rsidRDefault="00302A69" w:rsidP="005C3D1E">
      <w:pPr>
        <w:spacing w:after="0" w:line="240" w:lineRule="auto"/>
      </w:pPr>
      <w:r>
        <w:separator/>
      </w:r>
    </w:p>
  </w:footnote>
  <w:footnote w:type="continuationSeparator" w:id="0">
    <w:p w14:paraId="0E7113EA" w14:textId="77777777" w:rsidR="00302A69" w:rsidRDefault="00302A6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23B"/>
    <w:rsid w:val="000A5576"/>
    <w:rsid w:val="00112253"/>
    <w:rsid w:val="00115B82"/>
    <w:rsid w:val="001330DC"/>
    <w:rsid w:val="002201A8"/>
    <w:rsid w:val="0022295C"/>
    <w:rsid w:val="002260FA"/>
    <w:rsid w:val="00276549"/>
    <w:rsid w:val="00302A69"/>
    <w:rsid w:val="003831CC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5500C"/>
    <w:rsid w:val="00767B00"/>
    <w:rsid w:val="00791192"/>
    <w:rsid w:val="007A0776"/>
    <w:rsid w:val="007C49A7"/>
    <w:rsid w:val="00803F3C"/>
    <w:rsid w:val="0080768C"/>
    <w:rsid w:val="00854470"/>
    <w:rsid w:val="00877F41"/>
    <w:rsid w:val="008F419B"/>
    <w:rsid w:val="00902E83"/>
    <w:rsid w:val="009E3DD2"/>
    <w:rsid w:val="00A802E9"/>
    <w:rsid w:val="00B014E4"/>
    <w:rsid w:val="00B137A8"/>
    <w:rsid w:val="00B13D3F"/>
    <w:rsid w:val="00B67EAE"/>
    <w:rsid w:val="00B92B99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571</Characters>
  <Application>Microsoft Office Word</Application>
  <DocSecurity>0</DocSecurity>
  <Lines>31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2025-06-23T14:06:00Z</cp:lastPrinted>
  <dcterms:created xsi:type="dcterms:W3CDTF">2025-06-23T14:08:00Z</dcterms:created>
  <dcterms:modified xsi:type="dcterms:W3CDTF">2025-06-23T14:08:00Z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